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5è EP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978-84-7221-572-6</w:t>
            </w:r>
          </w:p>
          <w:p w:rsidR="00000000" w:rsidDel="00000000" w:rsidP="00000000" w:rsidRDefault="00000000" w:rsidRPr="00000000" w14:paraId="0000000D">
            <w:pP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24,5</w:t>
            </w:r>
            <w:r w:rsidDel="00000000" w:rsidR="00000000" w:rsidRPr="00000000">
              <w:rPr>
                <w:color w:val="000000"/>
                <w:rtl w:val="0"/>
              </w:rPr>
              <w:t xml:space="preserve">0€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Snappet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65,00 €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60,00 €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a4c2f4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</w:p>
        </w:tc>
        <w:tc>
          <w:tcPr>
            <w:shd w:fill="a4c2f4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349,50€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Els llibres i materials del projecte NCA estan desglossats a la pàgina web mao.lasalle.es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795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7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5è PRIMÀRIA                 LLIBRERIA I MATERIAL CURS 202</w:t>
    </w:r>
    <w:r w:rsidDel="00000000" w:rsidR="00000000" w:rsidRPr="00000000">
      <w:rPr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iPriority w:val="2"/>
    <w:semiHidden w:val="1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GheEld+ISQc8SZ5NKFJKT3ftA==">CgMxLjAyCWguMzBqMHpsbDgAciExbHpWSHJ3cW5JeEQ4X0t5c25JOFFLLUxJYXo3VmRIRmc=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2022-06-08T07:14:00Z</dcterms:created>
  <dc:creator>PC</dc:creator>
</cp:coreProperties>
</file>