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142" w:right="-313" w:firstLine="142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142" w:right="-313" w:firstLine="142"/>
        <w:rPr/>
      </w:pPr>
      <w:r w:rsidDel="00000000" w:rsidR="00000000" w:rsidRPr="00000000">
        <w:rPr>
          <w:b w:val="1"/>
          <w:rtl w:val="0"/>
        </w:rPr>
        <w:t xml:space="preserve">NOM DEL ALUMNE/A </w:t>
      </w:r>
      <w:r w:rsidDel="00000000" w:rsidR="00000000" w:rsidRPr="00000000">
        <w:rPr>
          <w:rtl w:val="0"/>
        </w:rPr>
        <w:t xml:space="preserve">_______________________________________________________  </w:t>
      </w:r>
    </w:p>
    <w:p w:rsidR="00000000" w:rsidDel="00000000" w:rsidP="00000000" w:rsidRDefault="00000000" w:rsidRPr="00000000" w14:paraId="00000003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6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00"/>
        <w:gridCol w:w="2765"/>
        <w:gridCol w:w="2082"/>
        <w:gridCol w:w="1329"/>
        <w:tblGridChange w:id="0">
          <w:tblGrid>
            <w:gridCol w:w="2900"/>
            <w:gridCol w:w="2765"/>
            <w:gridCol w:w="2082"/>
            <w:gridCol w:w="1329"/>
          </w:tblGrid>
        </w:tblGridChange>
      </w:tblGrid>
      <w:tr>
        <w:trPr>
          <w:cantSplit w:val="0"/>
          <w:trHeight w:val="702" w:hRule="atLeast"/>
          <w:tblHeader w:val="0"/>
        </w:trPr>
        <w:tc>
          <w:tcPr>
            <w:shd w:fill="365f91" w:val="clear"/>
            <w:vAlign w:val="cente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8.00000000000006" w:lineRule="auto"/>
              <w:ind w:left="4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TÍTOL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365f91" w:val="clear"/>
            <w:vAlign w:val="cente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8.00000000000006" w:lineRule="auto"/>
              <w:ind w:left="94" w:right="86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ISBN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365f91" w:val="clear"/>
            <w:vAlign w:val="cente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8.00000000000006" w:lineRule="auto"/>
              <w:ind w:left="246" w:right="235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EDITORIAL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365f91" w:val="clear"/>
            <w:vAlign w:val="cente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8.00000000000006" w:lineRule="auto"/>
              <w:ind w:left="428" w:firstLine="0"/>
              <w:rPr>
                <w:color w:val="000000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PREU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7" w:lineRule="auto"/>
              <w:ind w:left="4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Pack Projecte NCA 4t EP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7" w:lineRule="auto"/>
              <w:ind w:left="4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Inclou: </w:t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7" w:lineRule="auto"/>
              <w:ind w:left="4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-Material Lectura Eficaç</w:t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7" w:lineRule="auto"/>
              <w:ind w:left="4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-Agenda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978-84-7221-571-9</w:t>
            </w:r>
          </w:p>
          <w:p w:rsidR="00000000" w:rsidDel="00000000" w:rsidP="00000000" w:rsidRDefault="00000000" w:rsidRPr="00000000" w14:paraId="0000000D">
            <w:pPr>
              <w:ind w:right="145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45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Edicions La Salle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7" w:lineRule="auto"/>
              <w:ind w:right="145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  <w:t xml:space="preserve">24,50</w:t>
            </w:r>
            <w:r w:rsidDel="00000000" w:rsidR="00000000" w:rsidRPr="00000000">
              <w:rPr>
                <w:color w:val="000000"/>
                <w:rtl w:val="0"/>
              </w:rPr>
              <w:t xml:space="preserve">€</w:t>
            </w:r>
          </w:p>
        </w:tc>
      </w:tr>
      <w:tr>
        <w:trPr>
          <w:cantSplit w:val="0"/>
          <w:trHeight w:val="606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1" w:lineRule="auto"/>
              <w:ind w:right="145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Snappet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1" w:lineRule="auto"/>
              <w:ind w:right="145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65,00 €</w:t>
            </w:r>
          </w:p>
        </w:tc>
      </w:tr>
      <w:tr>
        <w:trPr>
          <w:cantSplit w:val="0"/>
          <w:trHeight w:val="688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7" w:lineRule="auto"/>
              <w:ind w:right="145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Material didàctic manipulatiu, material fungible i fotocòpies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9" w:lineRule="auto"/>
              <w:ind w:right="145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60,00 €</w:t>
            </w:r>
          </w:p>
        </w:tc>
      </w:tr>
      <w:tr>
        <w:trPr>
          <w:cantSplit w:val="0"/>
          <w:trHeight w:val="697" w:hRule="atLeast"/>
          <w:tblHeader w:val="0"/>
        </w:trPr>
        <w:tc>
          <w:tcPr>
            <w:gridSpan w:val="3"/>
            <w:shd w:fill="a4c2f4" w:val="clear"/>
            <w:vAlign w:val="cente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6" w:lineRule="auto"/>
              <w:ind w:right="145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Preu total</w:t>
            </w:r>
          </w:p>
        </w:tc>
        <w:tc>
          <w:tcPr>
            <w:shd w:fill="a4c2f4" w:val="clear"/>
            <w:vAlign w:val="cente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6" w:lineRule="auto"/>
              <w:ind w:right="145"/>
              <w:jc w:val="righ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349,50€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Els llibres i materials del projecte NCA estan desglossats a la pàgina web mao.lasalle.es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rPr>
          <w:b w:val="1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3795"/>
        </w:tabs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ab/>
      </w:r>
    </w:p>
    <w:sectPr>
      <w:headerReference r:id="rId7" w:type="default"/>
      <w:footerReference r:id="rId8" w:type="default"/>
      <w:pgSz w:h="16838" w:w="11906" w:orient="portrait"/>
      <w:pgMar w:bottom="907" w:top="1106" w:left="1701" w:right="1701" w:header="425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Colegio La Salle</w:t>
    </w:r>
  </w:p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C/Vassallo, 123-125 07703 Maó</w:t>
    </w:r>
  </w:p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Telf. 971 356 114   www.lasallemao.es   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600200" cy="885825"/>
          <wp:effectExtent b="0" l="0" r="0" t="0"/>
          <wp:docPr descr="\\servidorad\compartida\SECRETARIA\LOGOTIPOS\LOGOTIPO SALLE\logo lasallemao 210x116 nuevo 2022.png" id="7" name="image2.png"/>
          <a:graphic>
            <a:graphicData uri="http://schemas.openxmlformats.org/drawingml/2006/picture">
              <pic:pic>
                <pic:nvPicPr>
                  <pic:cNvPr descr="\\servidorad\compartida\SECRETARIA\LOGOTIPOS\LOGOTIPO SALLE\logo lasallemao 210x116 nuevo 2022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00200" cy="8858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-568"/>
      <w:rPr>
        <w:color w:val="000000"/>
      </w:rPr>
    </w:pPr>
    <w:r w:rsidDel="00000000" w:rsidR="00000000" w:rsidRPr="00000000">
      <w:rPr>
        <w:color w:val="000000"/>
        <w:rtl w:val="0"/>
      </w:rPr>
      <w:t xml:space="preserve">CIF: R0700050H</w:t>
      <w:tab/>
      <w:tab/>
      <w:t xml:space="preserve">              CURS 4t PRIMÀRIA                 LLIBRERIA I MATERIAL CURS 202</w:t>
    </w:r>
    <w:r w:rsidDel="00000000" w:rsidR="00000000" w:rsidRPr="00000000">
      <w:rPr>
        <w:rtl w:val="0"/>
      </w:rPr>
      <w:t xml:space="preserve">5-26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2700"/>
      </w:tabs>
      <w:spacing w:after="0" w:line="240" w:lineRule="auto"/>
      <w:ind w:left="-1134" w:firstLine="0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-1422399</wp:posOffset>
              </wp:positionH>
              <wp:positionV relativeFrom="paragraph">
                <wp:posOffset>76200</wp:posOffset>
              </wp:positionV>
              <wp:extent cx="0" cy="12700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850200" y="3780000"/>
                        <a:ext cx="89916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-1422399</wp:posOffset>
              </wp:positionH>
              <wp:positionV relativeFrom="paragraph">
                <wp:posOffset>76200</wp:posOffset>
              </wp:positionV>
              <wp:extent cx="0" cy="12700"/>
              <wp:effectExtent b="0" l="0" r="0" t="0"/>
              <wp:wrapNone/>
              <wp:docPr id="6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_tradn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  <w:jc w:val="center"/>
    </w:pPr>
    <w:rPr>
      <w:rFonts w:ascii="Tahoma" w:cs="Tahoma" w:eastAsia="Tahoma" w:hAnsi="Tahoma"/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spacing w:after="0" w:line="240" w:lineRule="auto"/>
    </w:pPr>
    <w:rPr>
      <w:rFonts w:ascii="Tahoma" w:cs="Tahoma" w:eastAsia="Tahoma" w:hAnsi="Tahoma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  <w:jc w:val="center"/>
    </w:pPr>
    <w:rPr>
      <w:rFonts w:ascii="Tahoma" w:cs="Tahoma" w:eastAsia="Tahoma" w:hAnsi="Tahoma"/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spacing w:after="0" w:line="240" w:lineRule="auto"/>
    </w:pPr>
    <w:rPr>
      <w:rFonts w:ascii="Tahoma" w:cs="Tahoma" w:eastAsia="Tahoma" w:hAnsi="Tahoma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D80B7C"/>
    <w:rPr>
      <w:rFonts w:cs="Times New Roman"/>
    </w:rPr>
  </w:style>
  <w:style w:type="paragraph" w:styleId="Ttulo1">
    <w:name w:val="heading 1"/>
    <w:basedOn w:val="Normal1"/>
    <w:next w:val="Normal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1"/>
    <w:next w:val="Normal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link w:val="Ttulo3Car"/>
    <w:qFormat w:val="1"/>
    <w:rsid w:val="00D80B7C"/>
    <w:pPr>
      <w:keepNext w:val="1"/>
      <w:spacing w:after="0" w:line="240" w:lineRule="auto"/>
      <w:jc w:val="center"/>
      <w:outlineLvl w:val="2"/>
    </w:pPr>
    <w:rPr>
      <w:rFonts w:ascii="Tahoma" w:cs="Tahoma" w:eastAsia="Times New Roman" w:hAnsi="Tahoma"/>
      <w:b w:val="1"/>
      <w:bCs w:val="1"/>
      <w:sz w:val="24"/>
      <w:szCs w:val="24"/>
    </w:rPr>
  </w:style>
  <w:style w:type="paragraph" w:styleId="Ttulo4">
    <w:name w:val="heading 4"/>
    <w:basedOn w:val="Normal1"/>
    <w:next w:val="Normal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link w:val="Ttulo5Car"/>
    <w:qFormat w:val="1"/>
    <w:rsid w:val="00D80B7C"/>
    <w:pPr>
      <w:keepNext w:val="1"/>
      <w:spacing w:after="0" w:line="240" w:lineRule="auto"/>
      <w:outlineLvl w:val="4"/>
    </w:pPr>
    <w:rPr>
      <w:rFonts w:ascii="Tahoma" w:cs="Tahoma" w:eastAsia="Times New Roman" w:hAnsi="Tahoma"/>
      <w:b w:val="1"/>
      <w:bCs w:val="1"/>
      <w:sz w:val="24"/>
      <w:szCs w:val="24"/>
    </w:rPr>
  </w:style>
  <w:style w:type="paragraph" w:styleId="Ttulo6">
    <w:name w:val="heading 6"/>
    <w:basedOn w:val="Normal1"/>
    <w:next w:val="Normal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paragraph" w:styleId="Ttulo8">
    <w:name w:val="heading 8"/>
    <w:basedOn w:val="Normal"/>
    <w:next w:val="Normal"/>
    <w:link w:val="Ttulo8Car"/>
    <w:qFormat w:val="1"/>
    <w:rsid w:val="00D80B7C"/>
    <w:pPr>
      <w:keepNext w:val="1"/>
      <w:spacing w:after="0" w:line="240" w:lineRule="auto"/>
      <w:outlineLvl w:val="7"/>
    </w:pPr>
    <w:rPr>
      <w:rFonts w:ascii="Tahoma" w:cs="Tahoma" w:eastAsia="Times New Roman" w:hAnsi="Tahoma"/>
      <w:b w:val="1"/>
      <w:bCs w:val="1"/>
      <w:sz w:val="18"/>
      <w:szCs w:val="24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1" w:customStyle="1">
    <w:name w:val="Normal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1"/>
    <w:next w:val="Normal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Ttulo3Car" w:customStyle="1">
    <w:name w:val="Título 3 Car"/>
    <w:basedOn w:val="Fuentedeprrafopredeter"/>
    <w:link w:val="Ttulo3"/>
    <w:rsid w:val="00D80B7C"/>
    <w:rPr>
      <w:rFonts w:ascii="Tahoma" w:cs="Tahoma" w:eastAsia="Times New Roman" w:hAnsi="Tahoma"/>
      <w:b w:val="1"/>
      <w:bCs w:val="1"/>
      <w:sz w:val="24"/>
      <w:szCs w:val="24"/>
      <w:lang w:eastAsia="es-ES"/>
    </w:rPr>
  </w:style>
  <w:style w:type="character" w:styleId="Ttulo5Car" w:customStyle="1">
    <w:name w:val="Título 5 Car"/>
    <w:basedOn w:val="Fuentedeprrafopredeter"/>
    <w:link w:val="Ttulo5"/>
    <w:rsid w:val="00D80B7C"/>
    <w:rPr>
      <w:rFonts w:ascii="Tahoma" w:cs="Tahoma" w:eastAsia="Times New Roman" w:hAnsi="Tahoma"/>
      <w:b w:val="1"/>
      <w:bCs w:val="1"/>
      <w:sz w:val="24"/>
      <w:szCs w:val="24"/>
      <w:lang w:eastAsia="es-ES"/>
    </w:rPr>
  </w:style>
  <w:style w:type="character" w:styleId="Ttulo8Car" w:customStyle="1">
    <w:name w:val="Título 8 Car"/>
    <w:basedOn w:val="Fuentedeprrafopredeter"/>
    <w:link w:val="Ttulo8"/>
    <w:rsid w:val="00D80B7C"/>
    <w:rPr>
      <w:rFonts w:ascii="Tahoma" w:cs="Tahoma" w:eastAsia="Times New Roman" w:hAnsi="Tahoma"/>
      <w:b w:val="1"/>
      <w:bCs w:val="1"/>
      <w:sz w:val="18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 w:val="1"/>
    <w:rsid w:val="00D80B7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80B7C"/>
    <w:rPr>
      <w:rFonts w:ascii="Calibri" w:cs="Times New Roman" w:eastAsia="Calibri" w:hAnsi="Calibri"/>
    </w:rPr>
  </w:style>
  <w:style w:type="character" w:styleId="il" w:customStyle="1">
    <w:name w:val="il"/>
    <w:rsid w:val="00D80B7C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D80B7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D80B7C"/>
    <w:rPr>
      <w:rFonts w:ascii="Tahoma" w:cs="Tahoma" w:eastAsia="Calibri" w:hAnsi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 w:val="1"/>
    <w:rsid w:val="00D80B7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80B7C"/>
    <w:rPr>
      <w:rFonts w:ascii="Calibri" w:cs="Times New Roman" w:eastAsia="Calibri" w:hAnsi="Calibri"/>
    </w:rPr>
  </w:style>
  <w:style w:type="paragraph" w:styleId="Prrafodelista">
    <w:name w:val="List Paragraph"/>
    <w:basedOn w:val="Normal"/>
    <w:uiPriority w:val="1"/>
    <w:qFormat w:val="1"/>
    <w:rsid w:val="006703F6"/>
    <w:pPr>
      <w:ind w:left="720"/>
      <w:contextualSpacing w:val="1"/>
    </w:pPr>
  </w:style>
  <w:style w:type="character" w:styleId="apple-converted-space" w:customStyle="1">
    <w:name w:val="apple-converted-space"/>
    <w:basedOn w:val="Fuentedeprrafopredeter"/>
    <w:rsid w:val="008302BF"/>
  </w:style>
  <w:style w:type="character" w:styleId="Hipervnculo">
    <w:name w:val="Hyperlink"/>
    <w:uiPriority w:val="99"/>
    <w:semiHidden w:val="1"/>
    <w:unhideWhenUsed w:val="1"/>
    <w:rsid w:val="00EC756B"/>
    <w:rPr>
      <w:color w:val="0000ff"/>
      <w:u w:val="single"/>
    </w:rPr>
  </w:style>
  <w:style w:type="table" w:styleId="TableNormal0" w:customStyle="1">
    <w:name w:val="Table Normal"/>
    <w:uiPriority w:val="2"/>
    <w:semiHidden w:val="1"/>
    <w:unhideWhenUsed w:val="1"/>
    <w:qFormat w:val="1"/>
    <w:rsid w:val="005777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"/>
    <w:uiPriority w:val="1"/>
    <w:qFormat w:val="1"/>
    <w:rsid w:val="00577759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paragraph" w:styleId="Sinespaciado">
    <w:name w:val="No Spacing"/>
    <w:uiPriority w:val="1"/>
    <w:qFormat w:val="1"/>
    <w:rsid w:val="0012328E"/>
    <w:pPr>
      <w:spacing w:after="0" w:line="240" w:lineRule="auto"/>
    </w:pPr>
    <w:rPr>
      <w:rFonts w:cs="Times New Roman"/>
    </w:rPr>
  </w:style>
  <w:style w:type="paragraph" w:styleId="Cuerpo" w:customStyle="1">
    <w:name w:val="Cuerpo"/>
    <w:rsid w:val="00BE2F4A"/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</w:pPr>
    <w:rPr>
      <w:rFonts w:cs="Arial Unicode MS" w:eastAsia="Arial Unicode MS"/>
      <w:color w:val="000000"/>
      <w:u w:color="000000"/>
      <w:bdr w:space="0" w:sz="0" w:val="nil"/>
      <w:lang w:eastAsia="es-ES_tradnl"/>
      <w14:textOutline w14:cap="flat" w14:cmpd="sng" w14:algn="ctr">
        <w14:noFill/>
        <w14:prstDash w14:val="solid"/>
        <w14:bevel/>
      </w14:textOutline>
    </w:rPr>
  </w:style>
  <w:style w:type="character" w:styleId="Ninguno" w:customStyle="1">
    <w:name w:val="Ninguno"/>
    <w:rsid w:val="00BE2F4A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WdfyxLmQXu/0Jr/6vEQqjdPUeQ==">CgMxLjAyCWguMzBqMHpsbDgAciExQ25XcFBkbzJ6ZFF0dHV2anFhQkpJUWlQTmk0REU3OGQ=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2022-06-08T07:14:00Z</dcterms:created>
  <dc:creator>PC</dc:creator>
</cp:coreProperties>
</file>